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31" w:rsidRPr="00B70731" w:rsidRDefault="00B70731" w:rsidP="00B70731">
      <w:pPr>
        <w:rPr>
          <w:sz w:val="28"/>
          <w:szCs w:val="28"/>
        </w:rPr>
      </w:pPr>
      <w:r w:rsidRPr="00B70731">
        <w:rPr>
          <w:sz w:val="28"/>
          <w:szCs w:val="28"/>
        </w:rPr>
        <w:t xml:space="preserve"> ООО «</w:t>
      </w:r>
      <w:proofErr w:type="gramStart"/>
      <w:r w:rsidRPr="00B70731">
        <w:rPr>
          <w:sz w:val="28"/>
          <w:szCs w:val="28"/>
        </w:rPr>
        <w:t>Вологодский</w:t>
      </w:r>
      <w:proofErr w:type="gramEnd"/>
      <w:r w:rsidRPr="00B70731">
        <w:rPr>
          <w:sz w:val="28"/>
          <w:szCs w:val="28"/>
        </w:rPr>
        <w:t xml:space="preserve"> </w:t>
      </w:r>
      <w:proofErr w:type="spellStart"/>
      <w:r w:rsidRPr="00B70731">
        <w:rPr>
          <w:sz w:val="28"/>
          <w:szCs w:val="28"/>
        </w:rPr>
        <w:t>Мясодел</w:t>
      </w:r>
      <w:proofErr w:type="spellEnd"/>
      <w:r w:rsidRPr="00B70731">
        <w:rPr>
          <w:sz w:val="28"/>
          <w:szCs w:val="28"/>
        </w:rPr>
        <w:t>»</w:t>
      </w:r>
    </w:p>
    <w:p w:rsidR="00B70731" w:rsidRPr="00B70731" w:rsidRDefault="00B70731" w:rsidP="00B70731">
      <w:pPr>
        <w:rPr>
          <w:color w:val="333333"/>
          <w:sz w:val="28"/>
          <w:szCs w:val="28"/>
          <w:shd w:val="clear" w:color="auto" w:fill="FFFFFF"/>
        </w:rPr>
      </w:pPr>
      <w:r w:rsidRPr="00B70731">
        <w:rPr>
          <w:color w:val="333333"/>
          <w:sz w:val="28"/>
          <w:szCs w:val="28"/>
          <w:shd w:val="clear" w:color="auto" w:fill="FFFFFF"/>
        </w:rPr>
        <w:t xml:space="preserve">ООО "МЕРКУРИЙ"               </w:t>
      </w:r>
    </w:p>
    <w:p w:rsidR="00B70731" w:rsidRPr="00B70731" w:rsidRDefault="00B70731" w:rsidP="00B70731">
      <w:pPr>
        <w:rPr>
          <w:sz w:val="28"/>
          <w:szCs w:val="28"/>
        </w:rPr>
      </w:pPr>
      <w:r w:rsidRPr="00B70731">
        <w:rPr>
          <w:color w:val="333333"/>
          <w:sz w:val="28"/>
          <w:szCs w:val="28"/>
          <w:shd w:val="clear" w:color="auto" w:fill="FFFFFF"/>
        </w:rPr>
        <w:t xml:space="preserve"> </w:t>
      </w:r>
      <w:r w:rsidRPr="00B70731">
        <w:rPr>
          <w:sz w:val="28"/>
          <w:szCs w:val="28"/>
        </w:rPr>
        <w:t>Индивидуальный предприниматель Гагарина Надежда Александровна</w:t>
      </w:r>
    </w:p>
    <w:p w:rsidR="00B70731" w:rsidRPr="00B70731" w:rsidRDefault="00B70731" w:rsidP="00B70731">
      <w:pPr>
        <w:rPr>
          <w:color w:val="000000"/>
          <w:sz w:val="28"/>
          <w:szCs w:val="28"/>
        </w:rPr>
      </w:pPr>
      <w:r w:rsidRPr="00B70731">
        <w:rPr>
          <w:color w:val="000000"/>
          <w:sz w:val="28"/>
          <w:szCs w:val="28"/>
        </w:rPr>
        <w:t>ОБЩЕСТВО С ОГРАНИЧЕННОЙ ОТВЕТСТВЕННОСТЬЮ "РЕГИОН-ПРОДУКТ"</w:t>
      </w:r>
    </w:p>
    <w:p w:rsidR="00B70731" w:rsidRPr="00B70731" w:rsidRDefault="00B70731" w:rsidP="00B70731">
      <w:pPr>
        <w:rPr>
          <w:sz w:val="28"/>
          <w:szCs w:val="28"/>
        </w:rPr>
      </w:pPr>
      <w:r w:rsidRPr="00B70731">
        <w:rPr>
          <w:color w:val="000000"/>
          <w:sz w:val="28"/>
          <w:szCs w:val="28"/>
        </w:rPr>
        <w:t xml:space="preserve"> </w:t>
      </w:r>
      <w:r w:rsidRPr="00B70731">
        <w:rPr>
          <w:color w:val="000000"/>
          <w:sz w:val="28"/>
          <w:szCs w:val="28"/>
        </w:rPr>
        <w:t>ООО "ПРОДОПТСЕРВИС"</w:t>
      </w:r>
    </w:p>
    <w:p w:rsidR="00B70731" w:rsidRPr="00B70731" w:rsidRDefault="00B70731">
      <w:pPr>
        <w:rPr>
          <w:color w:val="000000"/>
          <w:sz w:val="28"/>
          <w:szCs w:val="28"/>
          <w:shd w:val="clear" w:color="auto" w:fill="FFFFFF"/>
        </w:rPr>
      </w:pPr>
      <w:r w:rsidRPr="00B70731">
        <w:rPr>
          <w:color w:val="000000"/>
          <w:sz w:val="28"/>
          <w:szCs w:val="28"/>
          <w:shd w:val="clear" w:color="auto" w:fill="FFFFFF"/>
        </w:rPr>
        <w:t>ОБЩЕСТВО С ОГРАНИ</w:t>
      </w:r>
      <w:r w:rsidRPr="00B70731">
        <w:rPr>
          <w:color w:val="000000"/>
          <w:sz w:val="28"/>
          <w:szCs w:val="28"/>
          <w:shd w:val="clear" w:color="auto" w:fill="FFFFFF"/>
        </w:rPr>
        <w:t>ЧЕННОЙ ОТВЕТСТВЕННОСТЬЮ "МАЛИНА»</w:t>
      </w:r>
    </w:p>
    <w:p w:rsidR="00B70731" w:rsidRPr="00B70731" w:rsidRDefault="00B70731">
      <w:pPr>
        <w:rPr>
          <w:color w:val="000000"/>
          <w:sz w:val="28"/>
          <w:szCs w:val="28"/>
          <w:shd w:val="clear" w:color="auto" w:fill="FFFFFF"/>
        </w:rPr>
      </w:pPr>
      <w:r w:rsidRPr="00B70731">
        <w:rPr>
          <w:color w:val="000000"/>
          <w:sz w:val="28"/>
          <w:szCs w:val="28"/>
          <w:shd w:val="clear" w:color="auto" w:fill="FFFFFF"/>
        </w:rPr>
        <w:t xml:space="preserve"> </w:t>
      </w:r>
      <w:r w:rsidRPr="00B70731">
        <w:rPr>
          <w:color w:val="000000"/>
          <w:sz w:val="28"/>
          <w:szCs w:val="28"/>
          <w:shd w:val="clear" w:color="auto" w:fill="FFFFFF"/>
        </w:rPr>
        <w:t>ОБЩЕСТВО С ОГРАНИЧЕННОЙ ОТВЕТСТВЕННОСТЬЮ "АССОРТИ +"</w:t>
      </w:r>
      <w:r w:rsidRPr="00B7073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70731" w:rsidRPr="00B70731" w:rsidRDefault="00B70731">
      <w:pPr>
        <w:rPr>
          <w:sz w:val="28"/>
          <w:szCs w:val="28"/>
        </w:rPr>
      </w:pPr>
      <w:r w:rsidRPr="00B70731">
        <w:rPr>
          <w:color w:val="000000"/>
          <w:sz w:val="28"/>
          <w:szCs w:val="28"/>
          <w:shd w:val="clear" w:color="auto" w:fill="FFFFFF"/>
        </w:rPr>
        <w:t>ОБЩЕСТВО С ОГРАНИЧЕННОЙ ОТВЕТСТВЕННОСТЬЮ "ПК РЕГИОН"</w:t>
      </w:r>
      <w:r w:rsidRPr="00B70731">
        <w:rPr>
          <w:sz w:val="28"/>
          <w:szCs w:val="28"/>
        </w:rPr>
        <w:t xml:space="preserve"> </w:t>
      </w:r>
    </w:p>
    <w:p w:rsidR="00B70731" w:rsidRDefault="00B70731">
      <w:pPr>
        <w:rPr>
          <w:sz w:val="28"/>
          <w:szCs w:val="28"/>
        </w:rPr>
      </w:pPr>
      <w:r w:rsidRPr="00B70731">
        <w:rPr>
          <w:sz w:val="28"/>
          <w:szCs w:val="28"/>
        </w:rPr>
        <w:t>Общество с ограниченной ответственностью «Хладокомбинат город Череповца»</w:t>
      </w:r>
    </w:p>
    <w:p w:rsidR="007B7D86" w:rsidRPr="00B70731" w:rsidRDefault="00B70731">
      <w:pPr>
        <w:rPr>
          <w:sz w:val="28"/>
          <w:szCs w:val="28"/>
        </w:rPr>
      </w:pPr>
      <w:bookmarkStart w:id="0" w:name="_GoBack"/>
      <w:bookmarkEnd w:id="0"/>
      <w:r w:rsidRPr="00B70731">
        <w:rPr>
          <w:sz w:val="28"/>
          <w:szCs w:val="28"/>
        </w:rPr>
        <w:t xml:space="preserve"> </w:t>
      </w:r>
      <w:r w:rsidRPr="00B70731">
        <w:rPr>
          <w:sz w:val="28"/>
          <w:szCs w:val="28"/>
        </w:rPr>
        <w:t>Общество с ограниченной ответственностью «</w:t>
      </w:r>
      <w:proofErr w:type="spellStart"/>
      <w:r w:rsidRPr="00B70731">
        <w:rPr>
          <w:sz w:val="28"/>
          <w:szCs w:val="28"/>
        </w:rPr>
        <w:t>ФрутХолдинг</w:t>
      </w:r>
      <w:proofErr w:type="spellEnd"/>
      <w:r w:rsidRPr="00B70731">
        <w:rPr>
          <w:sz w:val="28"/>
          <w:szCs w:val="28"/>
        </w:rPr>
        <w:t>»</w:t>
      </w:r>
    </w:p>
    <w:sectPr w:rsidR="007B7D86" w:rsidRPr="00B7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8C"/>
    <w:rsid w:val="007B7D86"/>
    <w:rsid w:val="00B70731"/>
    <w:rsid w:val="00F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2023-02-14T07:23:00Z</dcterms:created>
  <dcterms:modified xsi:type="dcterms:W3CDTF">2023-02-14T07:30:00Z</dcterms:modified>
</cp:coreProperties>
</file>